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CAC" w:rsidRPr="00765CAC" w:rsidRDefault="00765CAC" w:rsidP="00765CAC">
      <w:pPr>
        <w:shd w:val="clear" w:color="auto" w:fill="FFFFFF"/>
        <w:spacing w:before="100" w:beforeAutospacing="1" w:after="100" w:afterAutospacing="1" w:line="240" w:lineRule="auto"/>
        <w:rPr>
          <w:rFonts w:ascii="Tahoma" w:eastAsia="Times New Roman" w:hAnsi="Tahoma" w:cs="Tahoma"/>
          <w:b/>
          <w:color w:val="000000"/>
          <w:sz w:val="32"/>
          <w:szCs w:val="32"/>
          <w:lang w:val="nl-NL" w:eastAsia="fr-BE"/>
        </w:rPr>
      </w:pPr>
      <w:r w:rsidRPr="00765CAC">
        <w:rPr>
          <w:rFonts w:ascii="Tahoma" w:eastAsia="Times New Roman" w:hAnsi="Tahoma" w:cs="Tahoma"/>
          <w:b/>
          <w:color w:val="000000"/>
          <w:sz w:val="32"/>
          <w:szCs w:val="32"/>
          <w:lang w:val="nl-NL" w:eastAsia="fr-BE"/>
        </w:rPr>
        <w:t>VRAGEN</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Welke Belg met Marokkaanse roots, geboren op kerstdag 1978, debuteerde in 2005 op zijn 26e in Eerste klasse met Lokeren en versierde na één seizoen al een transfer naar Standard? Zijn neefje ruilde in juni 2019 de beloften van Anderlecht in voor de eerste ploeg van F91 Dudelange.</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 xml:space="preserve">De meest legendarische Boxing Day-editie ooit moet toch wel die van 1963 zijn: in 10 wedstrijden vielen toen 66 goals. Welke club, bijgenaamd </w:t>
      </w:r>
      <w:r w:rsidRPr="00A520FF">
        <w:rPr>
          <w:rFonts w:ascii="Tahoma" w:eastAsia="Times New Roman" w:hAnsi="Tahoma" w:cs="Tahoma"/>
          <w:i/>
          <w:color w:val="000000"/>
          <w:sz w:val="19"/>
          <w:szCs w:val="19"/>
          <w:lang w:val="nl-BE" w:eastAsia="fr-BE"/>
        </w:rPr>
        <w:t>The Tractor Boys</w:t>
      </w:r>
      <w:r w:rsidRPr="00A520FF">
        <w:rPr>
          <w:rFonts w:ascii="Tahoma" w:eastAsia="Times New Roman" w:hAnsi="Tahoma" w:cs="Tahoma"/>
          <w:color w:val="000000"/>
          <w:sz w:val="19"/>
          <w:szCs w:val="19"/>
          <w:lang w:val="nl-BE" w:eastAsia="fr-BE"/>
        </w:rPr>
        <w:t xml:space="preserve"> en na UEFA Cup-winst in 1981 thans weggegleden naar de League One, kreeg toen een 10-1-nederlaag van Fulham aangesmeerd?</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In welke divisie speelt FC Santa Claus uit Rovaniemi in Finland? Schrijf het cijfer voluit – dit is geen cijfervraag.</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Welke voetbalformatie wordt ook wel eens “de kerstboomopstelling” genoemd?</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Lang voor Sinan Bolat voor Standard scoorde in de Champions League, deed deze op 26 december 1979 geboren doelman de netten al trillen voor Rouches. Welke Uruguayaanse doelman scoorde op 21 december 2003 tegen Germinal Beerschot?</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Richard Dutruel, geboren op 24 december 1972, zat op de bank toen Paris Saint-Germain in 1996 Rapid Wien versloeg in de Europacup II-finale in het Koning Boudewijnstadion. In welk legendarisch jaar voor Brussel speelden Real Madrid en AC Milan ooit een Europacup I-finale in het toenmalige Heizelstadion?</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 xml:space="preserve">René Hauss, die op 26 december 93 jaar zou zijn geworden, leidde Standard als trainer van 1969 tot 1971 driemaal op rij naar de landstitel. Welke Standard-doelman won een jaar </w:t>
      </w:r>
      <w:r w:rsidR="00765CAC" w:rsidRPr="00A520FF">
        <w:rPr>
          <w:rFonts w:ascii="Tahoma" w:eastAsia="Times New Roman" w:hAnsi="Tahoma" w:cs="Tahoma"/>
          <w:color w:val="000000"/>
          <w:sz w:val="19"/>
          <w:szCs w:val="19"/>
          <w:lang w:val="nl-BE" w:eastAsia="fr-BE"/>
        </w:rPr>
        <w:t xml:space="preserve">later </w:t>
      </w:r>
      <w:r w:rsidRPr="00A520FF">
        <w:rPr>
          <w:rFonts w:ascii="Tahoma" w:eastAsia="Times New Roman" w:hAnsi="Tahoma" w:cs="Tahoma"/>
          <w:color w:val="000000"/>
          <w:sz w:val="19"/>
          <w:szCs w:val="19"/>
          <w:lang w:val="nl-BE" w:eastAsia="fr-BE"/>
        </w:rPr>
        <w:t>onder zijn leiding de Gouden Schoen?</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 xml:space="preserve">33 jaar staat ook wel bekend als de Christus-leeftijd. Welke Franse aanvaller, die op het WK 2018 </w:t>
      </w:r>
      <w:r w:rsidR="00765CAC" w:rsidRPr="00A520FF">
        <w:rPr>
          <w:rFonts w:ascii="Tahoma" w:eastAsia="Times New Roman" w:hAnsi="Tahoma" w:cs="Tahoma"/>
          <w:color w:val="000000"/>
          <w:sz w:val="19"/>
          <w:szCs w:val="19"/>
          <w:lang w:val="nl-BE" w:eastAsia="fr-BE"/>
        </w:rPr>
        <w:t>zeven</w:t>
      </w:r>
      <w:r w:rsidRPr="00A520FF">
        <w:rPr>
          <w:rFonts w:ascii="Tahoma" w:eastAsia="Times New Roman" w:hAnsi="Tahoma" w:cs="Tahoma"/>
          <w:color w:val="000000"/>
          <w:sz w:val="19"/>
          <w:szCs w:val="19"/>
          <w:lang w:val="nl-BE" w:eastAsia="fr-BE"/>
        </w:rPr>
        <w:t xml:space="preserve"> wedstrijden speelde </w:t>
      </w:r>
      <w:r w:rsidR="00765CAC" w:rsidRPr="00A520FF">
        <w:rPr>
          <w:rFonts w:ascii="Tahoma" w:eastAsia="Times New Roman" w:hAnsi="Tahoma" w:cs="Tahoma"/>
          <w:color w:val="000000"/>
          <w:sz w:val="19"/>
          <w:szCs w:val="19"/>
          <w:lang w:val="nl-BE" w:eastAsia="fr-BE"/>
        </w:rPr>
        <w:t xml:space="preserve">voor </w:t>
      </w:r>
      <w:r w:rsidR="00765CAC" w:rsidRPr="00A520FF">
        <w:rPr>
          <w:rFonts w:ascii="Tahoma" w:eastAsia="Times New Roman" w:hAnsi="Tahoma" w:cs="Tahoma"/>
          <w:i/>
          <w:color w:val="000000"/>
          <w:sz w:val="19"/>
          <w:szCs w:val="19"/>
          <w:lang w:val="nl-BE" w:eastAsia="fr-BE"/>
        </w:rPr>
        <w:t>Les Bleus</w:t>
      </w:r>
      <w:r w:rsidR="00765CAC" w:rsidRPr="00A520FF">
        <w:rPr>
          <w:rFonts w:ascii="Tahoma" w:eastAsia="Times New Roman" w:hAnsi="Tahoma" w:cs="Tahoma"/>
          <w:color w:val="000000"/>
          <w:sz w:val="19"/>
          <w:szCs w:val="19"/>
          <w:lang w:val="nl-BE" w:eastAsia="fr-BE"/>
        </w:rPr>
        <w:t xml:space="preserve"> maar </w:t>
      </w:r>
      <w:r w:rsidRPr="00A520FF">
        <w:rPr>
          <w:rFonts w:ascii="Tahoma" w:eastAsia="Times New Roman" w:hAnsi="Tahoma" w:cs="Tahoma"/>
          <w:color w:val="000000"/>
          <w:sz w:val="19"/>
          <w:szCs w:val="19"/>
          <w:lang w:val="nl-BE" w:eastAsia="fr-BE"/>
        </w:rPr>
        <w:t>geen enkele keer scoorde, werd dit jaar 33?</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 xml:space="preserve">Op Boxing Day 2014 ging Club Brugge met 0-6 winnen op het veld van Lierse. Welke toenmalige Lierse-verdediger, die tussen 2004 en 2011 meer dan 200 officiële wedstrijden voor RC Genk speelde, maakte </w:t>
      </w:r>
      <w:r w:rsidR="00765CAC" w:rsidRPr="00A520FF">
        <w:rPr>
          <w:rFonts w:ascii="Tahoma" w:eastAsia="Times New Roman" w:hAnsi="Tahoma" w:cs="Tahoma"/>
          <w:color w:val="000000"/>
          <w:sz w:val="19"/>
          <w:szCs w:val="19"/>
          <w:lang w:val="nl-BE" w:eastAsia="fr-BE"/>
        </w:rPr>
        <w:t>zowel de 0-1 als de 0-2 via own</w:t>
      </w:r>
      <w:r w:rsidRPr="00A520FF">
        <w:rPr>
          <w:rFonts w:ascii="Tahoma" w:eastAsia="Times New Roman" w:hAnsi="Tahoma" w:cs="Tahoma"/>
          <w:color w:val="000000"/>
          <w:sz w:val="19"/>
          <w:szCs w:val="19"/>
          <w:lang w:val="nl-BE" w:eastAsia="fr-BE"/>
        </w:rPr>
        <w:t>goal?</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Félix Miélli Venerando, geboren op kerstavond 1937, stond in 1970 in doel tijdens de WK-finale tussen Brazilië en Italië. Hoe heette zijn bondscoach, die naast het WK 1970 als bondscoach ook wereldkampioen werd als speler (1958, 1962) en assistent-bondscoach (1994)?</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Hugo Lloris, geboren op 26 december 1986, versierde in 2012 op 25-jarige leeftijd een transfer van Lyon naar Tottenham. Voor welke 15 jaar oudere Amerikaanse doelman moest hij in zijn debuutseizoen soms nog op de bank zitten?</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 xml:space="preserve">Op 29 december 2012 trakteerde Arsenal zijn supporters tijdens een </w:t>
      </w:r>
      <w:r w:rsidRPr="00A520FF">
        <w:rPr>
          <w:rFonts w:ascii="Tahoma" w:eastAsia="Times New Roman" w:hAnsi="Tahoma" w:cs="Tahoma"/>
          <w:i/>
          <w:color w:val="000000"/>
          <w:sz w:val="19"/>
          <w:szCs w:val="19"/>
          <w:lang w:val="nl-BE" w:eastAsia="fr-BE"/>
        </w:rPr>
        <w:t xml:space="preserve">Crazy Christmas </w:t>
      </w:r>
      <w:r w:rsidR="00765CAC" w:rsidRPr="00A520FF">
        <w:rPr>
          <w:rFonts w:ascii="Tahoma" w:eastAsia="Times New Roman" w:hAnsi="Tahoma" w:cs="Tahoma"/>
          <w:i/>
          <w:color w:val="000000"/>
          <w:sz w:val="19"/>
          <w:szCs w:val="19"/>
          <w:lang w:val="nl-BE" w:eastAsia="fr-BE"/>
        </w:rPr>
        <w:t>G</w:t>
      </w:r>
      <w:r w:rsidRPr="00A520FF">
        <w:rPr>
          <w:rFonts w:ascii="Tahoma" w:eastAsia="Times New Roman" w:hAnsi="Tahoma" w:cs="Tahoma"/>
          <w:i/>
          <w:color w:val="000000"/>
          <w:sz w:val="19"/>
          <w:szCs w:val="19"/>
          <w:lang w:val="nl-BE" w:eastAsia="fr-BE"/>
        </w:rPr>
        <w:t>ame</w:t>
      </w:r>
      <w:r w:rsidRPr="00A520FF">
        <w:rPr>
          <w:rFonts w:ascii="Tahoma" w:eastAsia="Times New Roman" w:hAnsi="Tahoma" w:cs="Tahoma"/>
          <w:color w:val="000000"/>
          <w:sz w:val="19"/>
          <w:szCs w:val="19"/>
          <w:lang w:val="nl-BE" w:eastAsia="fr-BE"/>
        </w:rPr>
        <w:t xml:space="preserve"> op een spetterende 7-3-zege. Voor welke club scoorde ex-Moeskroen-spits </w:t>
      </w:r>
      <w:proofErr w:type="spellStart"/>
      <w:r w:rsidRPr="00A520FF">
        <w:rPr>
          <w:rFonts w:ascii="Tahoma" w:eastAsia="Times New Roman" w:hAnsi="Tahoma" w:cs="Tahoma"/>
          <w:color w:val="000000"/>
          <w:sz w:val="19"/>
          <w:szCs w:val="19"/>
          <w:lang w:val="nl-BE" w:eastAsia="fr-BE"/>
        </w:rPr>
        <w:t>Demba</w:t>
      </w:r>
      <w:proofErr w:type="spellEnd"/>
      <w:r w:rsidRPr="00A520FF">
        <w:rPr>
          <w:rFonts w:ascii="Tahoma" w:eastAsia="Times New Roman" w:hAnsi="Tahoma" w:cs="Tahoma"/>
          <w:color w:val="000000"/>
          <w:sz w:val="19"/>
          <w:szCs w:val="19"/>
          <w:lang w:val="nl-BE" w:eastAsia="fr-BE"/>
        </w:rPr>
        <w:t xml:space="preserve"> Ba twee van de drie goals?</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Welke Algerijn, geboren op 26 december 1989, scoorde tijdens België-Algerije op het WK 2014 het openingsdoelpunt voor zijn land?</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Op Boxing Day 2007 hielden Chelsea en Aston Villa elkaar op een 4-4-gelijkspel. Het vierde Chelsea-doelpunt werd gescoor</w:t>
      </w:r>
      <w:r w:rsidR="00765CAC" w:rsidRPr="00A520FF">
        <w:rPr>
          <w:rFonts w:ascii="Tahoma" w:eastAsia="Times New Roman" w:hAnsi="Tahoma" w:cs="Tahoma"/>
          <w:color w:val="000000"/>
          <w:sz w:val="19"/>
          <w:szCs w:val="19"/>
          <w:lang w:val="nl-BE" w:eastAsia="fr-BE"/>
        </w:rPr>
        <w:t>d</w:t>
      </w:r>
      <w:r w:rsidRPr="00A520FF">
        <w:rPr>
          <w:rFonts w:ascii="Tahoma" w:eastAsia="Times New Roman" w:hAnsi="Tahoma" w:cs="Tahoma"/>
          <w:color w:val="000000"/>
          <w:sz w:val="19"/>
          <w:szCs w:val="19"/>
          <w:lang w:val="nl-BE" w:eastAsia="fr-BE"/>
        </w:rPr>
        <w:t xml:space="preserve"> door Michael Ballack. Met welke club werd hij in 1998 kampioen in de Bundesliga?</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Op 18 december 2022 vindt in Qatar de finale van het WK 2022 plaats. Welke tweevoudige wereldkampioen hoopt zich binnenkort officieel kandidaat te stellen om (mede-)organisator van het WK 2030 te worden?</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Op 26 december 2017 werd ex-voetballer George Weah president van zijn land. Welk Afrikaans land kan sindsdien zeggen dat het een ex-Gouden Bal-winnaar als president heeft?</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Op 25 december 1925 won Argentinië zijn tweede van veertien Copa Américas nadat het in de slotwedstrijd 2-2 gelijkspeelde tegen Brazilië. Welke Braziliaanse spits, die volgens de FIFA de meest scorende speler uit de geschiedenis is met 1329 doelpunten, opende in die wedstrijd de score?</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Emmanuel Sarki, geboren op 26 december 1987, is een van de spelers die als gevolg van het samenwerkingsverband tussen Westerlo en Chelsea in 't Kuipje belandde. Sarki was een Nigeriaan die later Haïtiaans international werd. Uit welk land kwam het trio Michael Modubi-Boy Boy Mosia-Jeffrey Ntuka, dat ook via Chelsea bij Westerlo belandde?</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Welke Japanse voetbal</w:t>
      </w:r>
      <w:r w:rsidR="00A520FF">
        <w:rPr>
          <w:rFonts w:ascii="Tahoma" w:eastAsia="Times New Roman" w:hAnsi="Tahoma" w:cs="Tahoma"/>
          <w:color w:val="000000"/>
          <w:sz w:val="19"/>
          <w:szCs w:val="19"/>
          <w:lang w:val="nl-BE" w:eastAsia="fr-BE"/>
        </w:rPr>
        <w:t>l</w:t>
      </w:r>
      <w:r w:rsidRPr="00A520FF">
        <w:rPr>
          <w:rFonts w:ascii="Tahoma" w:eastAsia="Times New Roman" w:hAnsi="Tahoma" w:cs="Tahoma"/>
          <w:color w:val="000000"/>
          <w:sz w:val="19"/>
          <w:szCs w:val="19"/>
          <w:lang w:val="nl-BE" w:eastAsia="fr-BE"/>
        </w:rPr>
        <w:t xml:space="preserve">er, geboren op 24 december 1993, heeft als bijnaam </w:t>
      </w:r>
      <w:r w:rsidRPr="00A520FF">
        <w:rPr>
          <w:rFonts w:ascii="Tahoma" w:eastAsia="Times New Roman" w:hAnsi="Tahoma" w:cs="Tahoma"/>
          <w:i/>
          <w:color w:val="000000"/>
          <w:sz w:val="19"/>
          <w:szCs w:val="19"/>
          <w:lang w:val="nl-BE" w:eastAsia="fr-BE"/>
        </w:rPr>
        <w:t>de Sushi Bomber</w:t>
      </w:r>
      <w:r w:rsidRPr="00A520FF">
        <w:rPr>
          <w:rFonts w:ascii="Tahoma" w:eastAsia="Times New Roman" w:hAnsi="Tahoma" w:cs="Tahoma"/>
          <w:color w:val="000000"/>
          <w:sz w:val="19"/>
          <w:szCs w:val="19"/>
          <w:lang w:val="nl-BE" w:eastAsia="fr-BE"/>
        </w:rPr>
        <w:t>?</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Onder welke voetbalnaam werd Jair Ventura Filho, geboren op 25 december 1944, wereldkampioen met Brazilië in 1970?</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Aaron Ramsey, geboren op 26 december 1990, maakte afgelopen zomer de overstap van Arsenal naar Juventus. Welke Poolse doelman is de laatste die rechtstreeks overstapte van de Londense naar de Turijnse club?</w:t>
      </w:r>
    </w:p>
    <w:p w:rsidR="00AB305C" w:rsidRPr="00A520FF" w:rsidRDefault="00AB305C" w:rsidP="006F2FFE">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lastRenderedPageBreak/>
        <w:t>Manchester United ging eind december 1991 (3-6) en 1993 (2-5) vlot winnen bij Oldham Athletic, dat tegenwoordig uitkomt in de League Two. Welke United-clublegende werd in februari van dit jaar hoofdtrainer bij Oldham maar stapte na 31 dagen zelf op?</w:t>
      </w:r>
    </w:p>
    <w:p w:rsidR="00AB305C" w:rsidRPr="00A520FF" w:rsidRDefault="00AB305C" w:rsidP="006F2FFE">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In Tsjecho-Slowakije zwoeren ze nog decennialang dat ze met hem erbij wereldkampioen zouden zijn geworden in 1934. Welke Belg, overleden op 25 december 1978, won in 1935 de Mitropacup – een voorloper van de Champions League – met Slavia Praag?</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Welke toenmalige Standard-middenvelder, geboren op kerstdag 1957, werd in 1982 geselecteerd voor het WK zonder ooit een interland voor België gespeeld te hebben en maakte zijn debuut in de legendarische openingswedstrijd tegen Argentinië? Vijftien jaar later werd hij speler-trainer bij RWDM.</w:t>
      </w:r>
    </w:p>
    <w:p w:rsidR="00AB305C" w:rsidRPr="00A520FF" w:rsidRDefault="00AB305C" w:rsidP="00AB305C">
      <w:pPr>
        <w:numPr>
          <w:ilvl w:val="0"/>
          <w:numId w:val="1"/>
        </w:num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r w:rsidRPr="00A520FF">
        <w:rPr>
          <w:rFonts w:ascii="Tahoma" w:eastAsia="Times New Roman" w:hAnsi="Tahoma" w:cs="Tahoma"/>
          <w:color w:val="000000"/>
          <w:sz w:val="19"/>
          <w:szCs w:val="19"/>
          <w:lang w:val="nl-BE" w:eastAsia="fr-BE"/>
        </w:rPr>
        <w:t>Door welke Russische speler, geboren op 26 december 1990, vloog Real Madrid ooit eens administratief uit de Copa del Rey nadat het hem tegen Cádiz CF had opgesteld ondanks een openstaande schorsing?</w:t>
      </w:r>
    </w:p>
    <w:p w:rsidR="004D0DF6" w:rsidRPr="00A520FF" w:rsidRDefault="00AB305C" w:rsidP="006C1543">
      <w:pPr>
        <w:numPr>
          <w:ilvl w:val="0"/>
          <w:numId w:val="1"/>
        </w:numPr>
        <w:shd w:val="clear" w:color="auto" w:fill="FFFFFF"/>
        <w:spacing w:before="100" w:beforeAutospacing="1" w:after="100" w:afterAutospacing="1" w:line="240" w:lineRule="auto"/>
        <w:rPr>
          <w:lang w:val="nl-BE"/>
        </w:rPr>
      </w:pPr>
      <w:r w:rsidRPr="00A520FF">
        <w:rPr>
          <w:rFonts w:ascii="Tahoma" w:eastAsia="Times New Roman" w:hAnsi="Tahoma" w:cs="Tahoma"/>
          <w:color w:val="000000"/>
          <w:sz w:val="19"/>
          <w:szCs w:val="19"/>
          <w:lang w:val="nl-BE" w:eastAsia="fr-BE"/>
        </w:rPr>
        <w:t>Voor welk land kwam Theodor Gebre Selassie, geboren op kerstavond 1986, uit toen hij op het EK 2012 uitgroeide tot cultheld?</w:t>
      </w: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color w:val="000000"/>
          <w:sz w:val="19"/>
          <w:szCs w:val="19"/>
          <w:lang w:val="nl-BE" w:eastAsia="fr-BE"/>
        </w:rPr>
      </w:pP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b/>
          <w:color w:val="000000"/>
          <w:sz w:val="32"/>
          <w:szCs w:val="32"/>
          <w:lang w:val="nl-BE" w:eastAsia="fr-BE"/>
        </w:rPr>
      </w:pPr>
      <w:r w:rsidRPr="00A520FF">
        <w:rPr>
          <w:rFonts w:ascii="Tahoma" w:eastAsia="Times New Roman" w:hAnsi="Tahoma" w:cs="Tahoma"/>
          <w:b/>
          <w:color w:val="000000"/>
          <w:sz w:val="32"/>
          <w:szCs w:val="32"/>
          <w:lang w:val="nl-BE" w:eastAsia="fr-BE"/>
        </w:rPr>
        <w:lastRenderedPageBreak/>
        <w:t>ANTWOORDEN</w:t>
      </w:r>
    </w:p>
    <w:p w:rsidR="00765CAC" w:rsidRPr="00A520FF" w:rsidRDefault="00765CAC" w:rsidP="00765CAC">
      <w:pPr>
        <w:pStyle w:val="Lijstalinea"/>
        <w:numPr>
          <w:ilvl w:val="0"/>
          <w:numId w:val="2"/>
        </w:numPr>
        <w:rPr>
          <w:b/>
          <w:lang w:val="nl-BE"/>
        </w:rPr>
      </w:pPr>
      <w:r w:rsidRPr="00A520FF">
        <w:rPr>
          <w:b/>
          <w:lang w:val="nl-BE"/>
        </w:rPr>
        <w:t>Hakim Bouchouari</w:t>
      </w:r>
    </w:p>
    <w:p w:rsidR="00765CAC" w:rsidRPr="00A520FF" w:rsidRDefault="00765CAC" w:rsidP="00765CAC">
      <w:pPr>
        <w:pStyle w:val="Lijstalinea"/>
        <w:numPr>
          <w:ilvl w:val="0"/>
          <w:numId w:val="2"/>
        </w:numPr>
        <w:rPr>
          <w:b/>
          <w:lang w:val="nl-BE"/>
        </w:rPr>
      </w:pPr>
      <w:r w:rsidRPr="00A520FF">
        <w:rPr>
          <w:b/>
          <w:lang w:val="nl-BE"/>
        </w:rPr>
        <w:t>Ipswich Town</w:t>
      </w:r>
    </w:p>
    <w:p w:rsidR="00765CAC" w:rsidRPr="00A520FF" w:rsidRDefault="00765CAC" w:rsidP="00765CAC">
      <w:pPr>
        <w:pStyle w:val="Lijstalinea"/>
        <w:numPr>
          <w:ilvl w:val="0"/>
          <w:numId w:val="2"/>
        </w:numPr>
        <w:rPr>
          <w:b/>
          <w:lang w:val="nl-BE"/>
        </w:rPr>
      </w:pPr>
      <w:r w:rsidRPr="00A520FF">
        <w:rPr>
          <w:b/>
          <w:lang w:val="nl-BE"/>
        </w:rPr>
        <w:t>Vierde klasse</w:t>
      </w:r>
    </w:p>
    <w:p w:rsidR="00765CAC" w:rsidRPr="00A520FF" w:rsidRDefault="00765CAC" w:rsidP="00765CAC">
      <w:pPr>
        <w:pStyle w:val="Lijstalinea"/>
        <w:numPr>
          <w:ilvl w:val="0"/>
          <w:numId w:val="2"/>
        </w:numPr>
        <w:rPr>
          <w:b/>
          <w:lang w:val="nl-BE"/>
        </w:rPr>
      </w:pPr>
      <w:r w:rsidRPr="00A520FF">
        <w:rPr>
          <w:b/>
          <w:lang w:val="nl-BE"/>
        </w:rPr>
        <w:t>4-3-2-1</w:t>
      </w:r>
    </w:p>
    <w:p w:rsidR="00765CAC" w:rsidRPr="00A520FF" w:rsidRDefault="00765CAC" w:rsidP="00765CAC">
      <w:pPr>
        <w:pStyle w:val="Lijstalinea"/>
        <w:numPr>
          <w:ilvl w:val="0"/>
          <w:numId w:val="2"/>
        </w:numPr>
        <w:rPr>
          <w:b/>
          <w:lang w:val="nl-BE"/>
        </w:rPr>
      </w:pPr>
      <w:r w:rsidRPr="00A520FF">
        <w:rPr>
          <w:b/>
          <w:lang w:val="nl-BE"/>
        </w:rPr>
        <w:t>Fabián Cari</w:t>
      </w:r>
      <w:bookmarkStart w:id="0" w:name="_GoBack"/>
      <w:bookmarkEnd w:id="0"/>
      <w:r w:rsidRPr="00A520FF">
        <w:rPr>
          <w:b/>
          <w:lang w:val="nl-BE"/>
        </w:rPr>
        <w:t>ni</w:t>
      </w:r>
    </w:p>
    <w:p w:rsidR="00765CAC" w:rsidRPr="00A520FF" w:rsidRDefault="00765CAC" w:rsidP="00765CAC">
      <w:pPr>
        <w:pStyle w:val="Lijstalinea"/>
        <w:numPr>
          <w:ilvl w:val="0"/>
          <w:numId w:val="2"/>
        </w:numPr>
        <w:rPr>
          <w:b/>
          <w:lang w:val="nl-BE"/>
        </w:rPr>
      </w:pPr>
      <w:r w:rsidRPr="00A520FF">
        <w:rPr>
          <w:b/>
          <w:lang w:val="nl-BE"/>
        </w:rPr>
        <w:t>1958</w:t>
      </w:r>
    </w:p>
    <w:p w:rsidR="00765CAC" w:rsidRPr="00A520FF" w:rsidRDefault="00765CAC" w:rsidP="00765CAC">
      <w:pPr>
        <w:pStyle w:val="Lijstalinea"/>
        <w:numPr>
          <w:ilvl w:val="0"/>
          <w:numId w:val="2"/>
        </w:numPr>
        <w:rPr>
          <w:b/>
          <w:lang w:val="nl-BE"/>
        </w:rPr>
      </w:pPr>
      <w:r w:rsidRPr="00A520FF">
        <w:rPr>
          <w:b/>
          <w:lang w:val="nl-BE"/>
        </w:rPr>
        <w:t>Christian Piot</w:t>
      </w:r>
    </w:p>
    <w:p w:rsidR="00765CAC" w:rsidRPr="00A520FF" w:rsidRDefault="00765CAC" w:rsidP="00765CAC">
      <w:pPr>
        <w:pStyle w:val="Lijstalinea"/>
        <w:numPr>
          <w:ilvl w:val="0"/>
          <w:numId w:val="2"/>
        </w:numPr>
        <w:rPr>
          <w:b/>
          <w:lang w:val="nl-BE"/>
        </w:rPr>
      </w:pPr>
      <w:r w:rsidRPr="00A520FF">
        <w:rPr>
          <w:b/>
          <w:lang w:val="nl-BE"/>
        </w:rPr>
        <w:t>Olivier Giroud</w:t>
      </w:r>
    </w:p>
    <w:p w:rsidR="00765CAC" w:rsidRPr="00A520FF" w:rsidRDefault="00765CAC" w:rsidP="00765CAC">
      <w:pPr>
        <w:pStyle w:val="Lijstalinea"/>
        <w:numPr>
          <w:ilvl w:val="0"/>
          <w:numId w:val="2"/>
        </w:numPr>
        <w:rPr>
          <w:b/>
          <w:lang w:val="nl-BE"/>
        </w:rPr>
      </w:pPr>
      <w:r w:rsidRPr="00A520FF">
        <w:rPr>
          <w:b/>
          <w:lang w:val="nl-BE"/>
        </w:rPr>
        <w:t>Eric Matoukou</w:t>
      </w:r>
    </w:p>
    <w:p w:rsidR="00765CAC" w:rsidRPr="00A520FF" w:rsidRDefault="00765CAC" w:rsidP="00765CAC">
      <w:pPr>
        <w:pStyle w:val="Lijstalinea"/>
        <w:numPr>
          <w:ilvl w:val="0"/>
          <w:numId w:val="2"/>
        </w:numPr>
        <w:rPr>
          <w:b/>
          <w:lang w:val="nl-BE"/>
        </w:rPr>
      </w:pPr>
      <w:r w:rsidRPr="00A520FF">
        <w:rPr>
          <w:b/>
          <w:lang w:val="nl-BE"/>
        </w:rPr>
        <w:t>Mário Zagallo</w:t>
      </w:r>
    </w:p>
    <w:p w:rsidR="00765CAC" w:rsidRPr="00A520FF" w:rsidRDefault="00765CAC" w:rsidP="00765CAC">
      <w:pPr>
        <w:pStyle w:val="Lijstalinea"/>
        <w:numPr>
          <w:ilvl w:val="0"/>
          <w:numId w:val="2"/>
        </w:numPr>
        <w:rPr>
          <w:b/>
          <w:lang w:val="nl-BE"/>
        </w:rPr>
      </w:pPr>
      <w:r w:rsidRPr="00A520FF">
        <w:rPr>
          <w:b/>
          <w:lang w:val="nl-BE"/>
        </w:rPr>
        <w:t>Brad Friedel</w:t>
      </w:r>
    </w:p>
    <w:p w:rsidR="00765CAC" w:rsidRPr="00A520FF" w:rsidRDefault="00765CAC" w:rsidP="00765CAC">
      <w:pPr>
        <w:pStyle w:val="Lijstalinea"/>
        <w:numPr>
          <w:ilvl w:val="0"/>
          <w:numId w:val="2"/>
        </w:numPr>
        <w:rPr>
          <w:b/>
          <w:lang w:val="nl-BE"/>
        </w:rPr>
      </w:pPr>
      <w:r w:rsidRPr="00A520FF">
        <w:rPr>
          <w:b/>
          <w:lang w:val="nl-BE"/>
        </w:rPr>
        <w:t>Newcastle United</w:t>
      </w:r>
    </w:p>
    <w:p w:rsidR="00765CAC" w:rsidRPr="00A520FF" w:rsidRDefault="00765CAC" w:rsidP="00765CAC">
      <w:pPr>
        <w:pStyle w:val="Lijstalinea"/>
        <w:numPr>
          <w:ilvl w:val="0"/>
          <w:numId w:val="2"/>
        </w:numPr>
        <w:rPr>
          <w:b/>
          <w:lang w:val="nl-BE"/>
        </w:rPr>
      </w:pPr>
      <w:r w:rsidRPr="00A520FF">
        <w:rPr>
          <w:b/>
          <w:lang w:val="nl-BE"/>
        </w:rPr>
        <w:t>Sofiane Feghouli</w:t>
      </w:r>
    </w:p>
    <w:p w:rsidR="00765CAC" w:rsidRPr="00A520FF" w:rsidRDefault="00765CAC" w:rsidP="00765CAC">
      <w:pPr>
        <w:pStyle w:val="Lijstalinea"/>
        <w:numPr>
          <w:ilvl w:val="0"/>
          <w:numId w:val="2"/>
        </w:numPr>
        <w:rPr>
          <w:b/>
          <w:lang w:val="nl-BE"/>
        </w:rPr>
      </w:pPr>
      <w:r w:rsidRPr="00A520FF">
        <w:rPr>
          <w:b/>
          <w:lang w:val="nl-BE"/>
        </w:rPr>
        <w:t>Kaiserslautern</w:t>
      </w:r>
    </w:p>
    <w:p w:rsidR="00765CAC" w:rsidRPr="00A520FF" w:rsidRDefault="00765CAC" w:rsidP="00765CAC">
      <w:pPr>
        <w:pStyle w:val="Lijstalinea"/>
        <w:numPr>
          <w:ilvl w:val="0"/>
          <w:numId w:val="2"/>
        </w:numPr>
        <w:rPr>
          <w:b/>
          <w:lang w:val="nl-BE"/>
        </w:rPr>
      </w:pPr>
      <w:r w:rsidRPr="00A520FF">
        <w:rPr>
          <w:b/>
          <w:lang w:val="nl-BE"/>
        </w:rPr>
        <w:t>Uruguay</w:t>
      </w:r>
    </w:p>
    <w:p w:rsidR="00765CAC" w:rsidRPr="00A520FF" w:rsidRDefault="00765CAC" w:rsidP="00765CAC">
      <w:pPr>
        <w:pStyle w:val="Lijstalinea"/>
        <w:numPr>
          <w:ilvl w:val="0"/>
          <w:numId w:val="2"/>
        </w:numPr>
        <w:rPr>
          <w:b/>
          <w:lang w:val="nl-BE"/>
        </w:rPr>
      </w:pPr>
      <w:r w:rsidRPr="00A520FF">
        <w:rPr>
          <w:b/>
          <w:lang w:val="nl-BE"/>
        </w:rPr>
        <w:t>Liberia</w:t>
      </w:r>
    </w:p>
    <w:p w:rsidR="00765CAC" w:rsidRPr="00A520FF" w:rsidRDefault="00765CAC" w:rsidP="00765CAC">
      <w:pPr>
        <w:pStyle w:val="Lijstalinea"/>
        <w:numPr>
          <w:ilvl w:val="0"/>
          <w:numId w:val="2"/>
        </w:numPr>
        <w:rPr>
          <w:b/>
          <w:lang w:val="nl-BE"/>
        </w:rPr>
      </w:pPr>
      <w:r w:rsidRPr="00A520FF">
        <w:rPr>
          <w:b/>
          <w:lang w:val="nl-BE"/>
        </w:rPr>
        <w:t>Arthur Friedenreich</w:t>
      </w:r>
    </w:p>
    <w:p w:rsidR="00765CAC" w:rsidRPr="00A520FF" w:rsidRDefault="00765CAC" w:rsidP="00765CAC">
      <w:pPr>
        <w:pStyle w:val="Lijstalinea"/>
        <w:numPr>
          <w:ilvl w:val="0"/>
          <w:numId w:val="2"/>
        </w:numPr>
        <w:rPr>
          <w:b/>
          <w:lang w:val="nl-BE"/>
        </w:rPr>
      </w:pPr>
      <w:r w:rsidRPr="00A520FF">
        <w:rPr>
          <w:b/>
          <w:lang w:val="nl-BE"/>
        </w:rPr>
        <w:t>Zuid-Afrika</w:t>
      </w:r>
    </w:p>
    <w:p w:rsidR="00765CAC" w:rsidRPr="00A520FF" w:rsidRDefault="00765CAC" w:rsidP="00765CAC">
      <w:pPr>
        <w:pStyle w:val="Lijstalinea"/>
        <w:numPr>
          <w:ilvl w:val="0"/>
          <w:numId w:val="2"/>
        </w:numPr>
        <w:rPr>
          <w:b/>
          <w:lang w:val="nl-BE"/>
        </w:rPr>
      </w:pPr>
      <w:r w:rsidRPr="00A520FF">
        <w:rPr>
          <w:b/>
          <w:lang w:val="nl-BE"/>
        </w:rPr>
        <w:t>Yuya Kubo</w:t>
      </w:r>
    </w:p>
    <w:p w:rsidR="00765CAC" w:rsidRPr="00A520FF" w:rsidRDefault="00765CAC" w:rsidP="00765CAC">
      <w:pPr>
        <w:pStyle w:val="Lijstalinea"/>
        <w:numPr>
          <w:ilvl w:val="0"/>
          <w:numId w:val="2"/>
        </w:numPr>
        <w:spacing w:after="0" w:line="240" w:lineRule="auto"/>
        <w:rPr>
          <w:rFonts w:ascii="Calibri" w:eastAsia="Times New Roman" w:hAnsi="Calibri" w:cs="Calibri"/>
          <w:b/>
          <w:bCs/>
          <w:lang w:val="nl-BE" w:eastAsia="fr-BE"/>
        </w:rPr>
      </w:pPr>
      <w:r w:rsidRPr="00A520FF">
        <w:rPr>
          <w:b/>
          <w:lang w:val="nl-BE"/>
        </w:rPr>
        <w:t>Jairzinho</w:t>
      </w:r>
    </w:p>
    <w:p w:rsidR="00765CAC" w:rsidRPr="00A520FF" w:rsidRDefault="002D058A" w:rsidP="00765CAC">
      <w:pPr>
        <w:pStyle w:val="Lijstalinea"/>
        <w:numPr>
          <w:ilvl w:val="0"/>
          <w:numId w:val="2"/>
        </w:numPr>
        <w:spacing w:after="0" w:line="240" w:lineRule="auto"/>
        <w:rPr>
          <w:rFonts w:ascii="Calibri" w:eastAsia="Times New Roman" w:hAnsi="Calibri" w:cs="Calibri"/>
          <w:b/>
          <w:bCs/>
          <w:lang w:val="nl-BE" w:eastAsia="fr-BE"/>
        </w:rPr>
      </w:pPr>
      <w:hyperlink r:id="rId6" w:history="1">
        <w:r w:rsidR="00765CAC" w:rsidRPr="00A520FF">
          <w:rPr>
            <w:rFonts w:ascii="Calibri" w:eastAsia="Times New Roman" w:hAnsi="Calibri" w:cs="Calibri"/>
            <w:b/>
            <w:bCs/>
            <w:lang w:val="nl-BE" w:eastAsia="fr-BE"/>
          </w:rPr>
          <w:t>Wojciech Szczesny</w:t>
        </w:r>
      </w:hyperlink>
    </w:p>
    <w:p w:rsidR="00765CAC" w:rsidRPr="00A520FF" w:rsidRDefault="00765CAC" w:rsidP="00765CAC">
      <w:pPr>
        <w:pStyle w:val="Lijstalinea"/>
        <w:numPr>
          <w:ilvl w:val="0"/>
          <w:numId w:val="2"/>
        </w:numPr>
        <w:rPr>
          <w:b/>
          <w:lang w:val="nl-BE"/>
        </w:rPr>
      </w:pPr>
      <w:r w:rsidRPr="00A520FF">
        <w:rPr>
          <w:b/>
          <w:lang w:val="nl-BE"/>
        </w:rPr>
        <w:t>Paul Scholes</w:t>
      </w:r>
    </w:p>
    <w:p w:rsidR="00765CAC" w:rsidRPr="00A520FF" w:rsidRDefault="00765CAC" w:rsidP="00765CAC">
      <w:pPr>
        <w:pStyle w:val="Lijstalinea"/>
        <w:numPr>
          <w:ilvl w:val="0"/>
          <w:numId w:val="2"/>
        </w:numPr>
        <w:rPr>
          <w:b/>
          <w:lang w:val="nl-BE"/>
        </w:rPr>
      </w:pPr>
      <w:r w:rsidRPr="00A520FF">
        <w:rPr>
          <w:b/>
          <w:lang w:val="nl-BE"/>
        </w:rPr>
        <w:t>Raymond Braine</w:t>
      </w:r>
    </w:p>
    <w:p w:rsidR="00765CAC" w:rsidRPr="00A520FF" w:rsidRDefault="00765CAC" w:rsidP="00765CAC">
      <w:pPr>
        <w:pStyle w:val="Lijstalinea"/>
        <w:numPr>
          <w:ilvl w:val="0"/>
          <w:numId w:val="2"/>
        </w:numPr>
        <w:rPr>
          <w:b/>
          <w:lang w:val="nl-BE"/>
        </w:rPr>
      </w:pPr>
      <w:r w:rsidRPr="00A520FF">
        <w:rPr>
          <w:b/>
          <w:lang w:val="nl-BE"/>
        </w:rPr>
        <w:t>Guy Vandersmissen</w:t>
      </w:r>
    </w:p>
    <w:p w:rsidR="00765CAC" w:rsidRPr="00A520FF" w:rsidRDefault="00765CAC" w:rsidP="00765CAC">
      <w:pPr>
        <w:pStyle w:val="Lijstalinea"/>
        <w:numPr>
          <w:ilvl w:val="0"/>
          <w:numId w:val="2"/>
        </w:numPr>
        <w:rPr>
          <w:b/>
          <w:lang w:val="nl-BE"/>
        </w:rPr>
      </w:pPr>
      <w:r w:rsidRPr="00A520FF">
        <w:rPr>
          <w:b/>
          <w:lang w:val="nl-BE"/>
        </w:rPr>
        <w:t>Denis Cheryshev</w:t>
      </w:r>
    </w:p>
    <w:p w:rsidR="00765CAC" w:rsidRPr="00A520FF" w:rsidRDefault="00765CAC" w:rsidP="00765CAC">
      <w:pPr>
        <w:pStyle w:val="Lijstalinea"/>
        <w:numPr>
          <w:ilvl w:val="0"/>
          <w:numId w:val="2"/>
        </w:numPr>
        <w:rPr>
          <w:b/>
          <w:lang w:val="nl-BE"/>
        </w:rPr>
      </w:pPr>
      <w:r w:rsidRPr="00A520FF">
        <w:rPr>
          <w:b/>
          <w:lang w:val="nl-BE"/>
        </w:rPr>
        <w:t>Tsjechië</w:t>
      </w:r>
    </w:p>
    <w:p w:rsidR="00765CAC" w:rsidRPr="00A520FF" w:rsidRDefault="00765CAC" w:rsidP="00765CAC">
      <w:pPr>
        <w:shd w:val="clear" w:color="auto" w:fill="FFFFFF"/>
        <w:spacing w:before="100" w:beforeAutospacing="1" w:after="100" w:afterAutospacing="1" w:line="240" w:lineRule="auto"/>
        <w:rPr>
          <w:rFonts w:ascii="Tahoma" w:eastAsia="Times New Roman" w:hAnsi="Tahoma" w:cs="Tahoma"/>
          <w:b/>
          <w:color w:val="000000"/>
          <w:sz w:val="32"/>
          <w:szCs w:val="32"/>
          <w:lang w:val="nl-BE" w:eastAsia="fr-BE"/>
        </w:rPr>
      </w:pPr>
    </w:p>
    <w:p w:rsidR="00765CAC" w:rsidRPr="00765CAC" w:rsidRDefault="00765CAC" w:rsidP="00765CAC">
      <w:pPr>
        <w:shd w:val="clear" w:color="auto" w:fill="FFFFFF"/>
        <w:spacing w:before="100" w:beforeAutospacing="1" w:after="100" w:afterAutospacing="1" w:line="240" w:lineRule="auto"/>
        <w:rPr>
          <w:lang w:val="nl-NL"/>
        </w:rPr>
      </w:pPr>
    </w:p>
    <w:sectPr w:rsidR="00765CAC" w:rsidRPr="00765CA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2AEF" w:usb1="4000207B" w:usb2="00000000"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964A9A"/>
    <w:multiLevelType w:val="multilevel"/>
    <w:tmpl w:val="62329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D5E4A45"/>
    <w:multiLevelType w:val="hybridMultilevel"/>
    <w:tmpl w:val="B7CA4794"/>
    <w:lvl w:ilvl="0" w:tplc="64A69640">
      <w:start w:val="1"/>
      <w:numFmt w:val="decimal"/>
      <w:lvlText w:val="%1."/>
      <w:lvlJc w:val="left"/>
      <w:pPr>
        <w:ind w:left="720" w:hanging="360"/>
      </w:pPr>
      <w:rPr>
        <w:rFonts w:hint="default"/>
        <w:b/>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05C"/>
    <w:rsid w:val="002D058A"/>
    <w:rsid w:val="004D0DF6"/>
    <w:rsid w:val="006A4A62"/>
    <w:rsid w:val="00765CAC"/>
    <w:rsid w:val="00A520FF"/>
    <w:rsid w:val="00AB305C"/>
    <w:rsid w:val="00DF6460"/>
    <w:rsid w:val="00E9433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CBB6B"/>
  <w15:chartTrackingRefBased/>
  <w15:docId w15:val="{9894353E-9FFA-42EC-A7B5-2DE9C62B3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fr-BE"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765CAC"/>
  </w:style>
  <w:style w:type="paragraph" w:styleId="Kop1">
    <w:name w:val="heading 1"/>
    <w:basedOn w:val="Standaard"/>
    <w:next w:val="Standaard"/>
    <w:link w:val="Kop1Char"/>
    <w:uiPriority w:val="9"/>
    <w:qFormat/>
    <w:rsid w:val="00765CAC"/>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Kop2">
    <w:name w:val="heading 2"/>
    <w:basedOn w:val="Standaard"/>
    <w:next w:val="Standaard"/>
    <w:link w:val="Kop2Char"/>
    <w:uiPriority w:val="9"/>
    <w:semiHidden/>
    <w:unhideWhenUsed/>
    <w:qFormat/>
    <w:rsid w:val="00765CAC"/>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Kop3">
    <w:name w:val="heading 3"/>
    <w:basedOn w:val="Standaard"/>
    <w:next w:val="Standaard"/>
    <w:link w:val="Kop3Char"/>
    <w:uiPriority w:val="9"/>
    <w:semiHidden/>
    <w:unhideWhenUsed/>
    <w:qFormat/>
    <w:rsid w:val="00765CAC"/>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Kop4">
    <w:name w:val="heading 4"/>
    <w:basedOn w:val="Standaard"/>
    <w:next w:val="Standaard"/>
    <w:link w:val="Kop4Char"/>
    <w:uiPriority w:val="9"/>
    <w:semiHidden/>
    <w:unhideWhenUsed/>
    <w:qFormat/>
    <w:rsid w:val="00765CAC"/>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Kop5">
    <w:name w:val="heading 5"/>
    <w:basedOn w:val="Standaard"/>
    <w:next w:val="Standaard"/>
    <w:link w:val="Kop5Char"/>
    <w:uiPriority w:val="9"/>
    <w:semiHidden/>
    <w:unhideWhenUsed/>
    <w:qFormat/>
    <w:rsid w:val="00765CAC"/>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Kop6">
    <w:name w:val="heading 6"/>
    <w:basedOn w:val="Standaard"/>
    <w:next w:val="Standaard"/>
    <w:link w:val="Kop6Char"/>
    <w:uiPriority w:val="9"/>
    <w:semiHidden/>
    <w:unhideWhenUsed/>
    <w:qFormat/>
    <w:rsid w:val="00765CAC"/>
    <w:pPr>
      <w:keepNext/>
      <w:keepLines/>
      <w:spacing w:before="40" w:after="0"/>
      <w:outlineLvl w:val="5"/>
    </w:pPr>
    <w:rPr>
      <w:rFonts w:asciiTheme="majorHAnsi" w:eastAsiaTheme="majorEastAsia" w:hAnsiTheme="majorHAnsi" w:cstheme="majorBidi"/>
      <w:color w:val="70AD47" w:themeColor="accent6"/>
    </w:rPr>
  </w:style>
  <w:style w:type="paragraph" w:styleId="Kop7">
    <w:name w:val="heading 7"/>
    <w:basedOn w:val="Standaard"/>
    <w:next w:val="Standaard"/>
    <w:link w:val="Kop7Char"/>
    <w:uiPriority w:val="9"/>
    <w:semiHidden/>
    <w:unhideWhenUsed/>
    <w:qFormat/>
    <w:rsid w:val="00765CAC"/>
    <w:pPr>
      <w:keepNext/>
      <w:keepLines/>
      <w:spacing w:before="40" w:after="0"/>
      <w:outlineLvl w:val="6"/>
    </w:pPr>
    <w:rPr>
      <w:rFonts w:asciiTheme="majorHAnsi" w:eastAsiaTheme="majorEastAsia" w:hAnsiTheme="majorHAnsi" w:cstheme="majorBidi"/>
      <w:b/>
      <w:bCs/>
      <w:color w:val="70AD47" w:themeColor="accent6"/>
    </w:rPr>
  </w:style>
  <w:style w:type="paragraph" w:styleId="Kop8">
    <w:name w:val="heading 8"/>
    <w:basedOn w:val="Standaard"/>
    <w:next w:val="Standaard"/>
    <w:link w:val="Kop8Char"/>
    <w:uiPriority w:val="9"/>
    <w:semiHidden/>
    <w:unhideWhenUsed/>
    <w:qFormat/>
    <w:rsid w:val="00765CAC"/>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Kop9">
    <w:name w:val="heading 9"/>
    <w:basedOn w:val="Standaard"/>
    <w:next w:val="Standaard"/>
    <w:link w:val="Kop9Char"/>
    <w:uiPriority w:val="9"/>
    <w:semiHidden/>
    <w:unhideWhenUsed/>
    <w:qFormat/>
    <w:rsid w:val="00765CAC"/>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65CAC"/>
    <w:rPr>
      <w:rFonts w:asciiTheme="majorHAnsi" w:eastAsiaTheme="majorEastAsia" w:hAnsiTheme="majorHAnsi" w:cstheme="majorBidi"/>
      <w:color w:val="538135" w:themeColor="accent6" w:themeShade="BF"/>
      <w:sz w:val="40"/>
      <w:szCs w:val="40"/>
    </w:rPr>
  </w:style>
  <w:style w:type="character" w:customStyle="1" w:styleId="Kop2Char">
    <w:name w:val="Kop 2 Char"/>
    <w:basedOn w:val="Standaardalinea-lettertype"/>
    <w:link w:val="Kop2"/>
    <w:uiPriority w:val="9"/>
    <w:semiHidden/>
    <w:rsid w:val="00765CAC"/>
    <w:rPr>
      <w:rFonts w:asciiTheme="majorHAnsi" w:eastAsiaTheme="majorEastAsia" w:hAnsiTheme="majorHAnsi" w:cstheme="majorBidi"/>
      <w:color w:val="538135" w:themeColor="accent6" w:themeShade="BF"/>
      <w:sz w:val="28"/>
      <w:szCs w:val="28"/>
    </w:rPr>
  </w:style>
  <w:style w:type="character" w:customStyle="1" w:styleId="Kop3Char">
    <w:name w:val="Kop 3 Char"/>
    <w:basedOn w:val="Standaardalinea-lettertype"/>
    <w:link w:val="Kop3"/>
    <w:uiPriority w:val="9"/>
    <w:semiHidden/>
    <w:rsid w:val="00765CAC"/>
    <w:rPr>
      <w:rFonts w:asciiTheme="majorHAnsi" w:eastAsiaTheme="majorEastAsia" w:hAnsiTheme="majorHAnsi" w:cstheme="majorBidi"/>
      <w:color w:val="538135" w:themeColor="accent6" w:themeShade="BF"/>
      <w:sz w:val="24"/>
      <w:szCs w:val="24"/>
    </w:rPr>
  </w:style>
  <w:style w:type="character" w:customStyle="1" w:styleId="Kop4Char">
    <w:name w:val="Kop 4 Char"/>
    <w:basedOn w:val="Standaardalinea-lettertype"/>
    <w:link w:val="Kop4"/>
    <w:uiPriority w:val="9"/>
    <w:semiHidden/>
    <w:rsid w:val="00765CAC"/>
    <w:rPr>
      <w:rFonts w:asciiTheme="majorHAnsi" w:eastAsiaTheme="majorEastAsia" w:hAnsiTheme="majorHAnsi" w:cstheme="majorBidi"/>
      <w:color w:val="70AD47" w:themeColor="accent6"/>
      <w:sz w:val="22"/>
      <w:szCs w:val="22"/>
    </w:rPr>
  </w:style>
  <w:style w:type="character" w:customStyle="1" w:styleId="Kop5Char">
    <w:name w:val="Kop 5 Char"/>
    <w:basedOn w:val="Standaardalinea-lettertype"/>
    <w:link w:val="Kop5"/>
    <w:uiPriority w:val="9"/>
    <w:semiHidden/>
    <w:rsid w:val="00765CAC"/>
    <w:rPr>
      <w:rFonts w:asciiTheme="majorHAnsi" w:eastAsiaTheme="majorEastAsia" w:hAnsiTheme="majorHAnsi" w:cstheme="majorBidi"/>
      <w:i/>
      <w:iCs/>
      <w:color w:val="70AD47" w:themeColor="accent6"/>
      <w:sz w:val="22"/>
      <w:szCs w:val="22"/>
    </w:rPr>
  </w:style>
  <w:style w:type="character" w:customStyle="1" w:styleId="Kop6Char">
    <w:name w:val="Kop 6 Char"/>
    <w:basedOn w:val="Standaardalinea-lettertype"/>
    <w:link w:val="Kop6"/>
    <w:uiPriority w:val="9"/>
    <w:semiHidden/>
    <w:rsid w:val="00765CAC"/>
    <w:rPr>
      <w:rFonts w:asciiTheme="majorHAnsi" w:eastAsiaTheme="majorEastAsia" w:hAnsiTheme="majorHAnsi" w:cstheme="majorBidi"/>
      <w:color w:val="70AD47" w:themeColor="accent6"/>
    </w:rPr>
  </w:style>
  <w:style w:type="character" w:customStyle="1" w:styleId="Kop7Char">
    <w:name w:val="Kop 7 Char"/>
    <w:basedOn w:val="Standaardalinea-lettertype"/>
    <w:link w:val="Kop7"/>
    <w:uiPriority w:val="9"/>
    <w:semiHidden/>
    <w:rsid w:val="00765CAC"/>
    <w:rPr>
      <w:rFonts w:asciiTheme="majorHAnsi" w:eastAsiaTheme="majorEastAsia" w:hAnsiTheme="majorHAnsi" w:cstheme="majorBidi"/>
      <w:b/>
      <w:bCs/>
      <w:color w:val="70AD47" w:themeColor="accent6"/>
    </w:rPr>
  </w:style>
  <w:style w:type="character" w:customStyle="1" w:styleId="Kop8Char">
    <w:name w:val="Kop 8 Char"/>
    <w:basedOn w:val="Standaardalinea-lettertype"/>
    <w:link w:val="Kop8"/>
    <w:uiPriority w:val="9"/>
    <w:semiHidden/>
    <w:rsid w:val="00765CAC"/>
    <w:rPr>
      <w:rFonts w:asciiTheme="majorHAnsi" w:eastAsiaTheme="majorEastAsia" w:hAnsiTheme="majorHAnsi" w:cstheme="majorBidi"/>
      <w:b/>
      <w:bCs/>
      <w:i/>
      <w:iCs/>
      <w:color w:val="70AD47" w:themeColor="accent6"/>
      <w:sz w:val="20"/>
      <w:szCs w:val="20"/>
    </w:rPr>
  </w:style>
  <w:style w:type="character" w:customStyle="1" w:styleId="Kop9Char">
    <w:name w:val="Kop 9 Char"/>
    <w:basedOn w:val="Standaardalinea-lettertype"/>
    <w:link w:val="Kop9"/>
    <w:uiPriority w:val="9"/>
    <w:semiHidden/>
    <w:rsid w:val="00765CAC"/>
    <w:rPr>
      <w:rFonts w:asciiTheme="majorHAnsi" w:eastAsiaTheme="majorEastAsia" w:hAnsiTheme="majorHAnsi" w:cstheme="majorBidi"/>
      <w:i/>
      <w:iCs/>
      <w:color w:val="70AD47" w:themeColor="accent6"/>
      <w:sz w:val="20"/>
      <w:szCs w:val="20"/>
    </w:rPr>
  </w:style>
  <w:style w:type="paragraph" w:styleId="Bijschrift">
    <w:name w:val="caption"/>
    <w:basedOn w:val="Standaard"/>
    <w:next w:val="Standaard"/>
    <w:uiPriority w:val="35"/>
    <w:semiHidden/>
    <w:unhideWhenUsed/>
    <w:qFormat/>
    <w:rsid w:val="00765CAC"/>
    <w:pPr>
      <w:spacing w:line="240" w:lineRule="auto"/>
    </w:pPr>
    <w:rPr>
      <w:b/>
      <w:bCs/>
      <w:smallCaps/>
      <w:color w:val="595959" w:themeColor="text1" w:themeTint="A6"/>
    </w:rPr>
  </w:style>
  <w:style w:type="paragraph" w:styleId="Titel">
    <w:name w:val="Title"/>
    <w:basedOn w:val="Standaard"/>
    <w:next w:val="Standaard"/>
    <w:link w:val="TitelChar"/>
    <w:uiPriority w:val="10"/>
    <w:qFormat/>
    <w:rsid w:val="00765CAC"/>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elChar">
    <w:name w:val="Titel Char"/>
    <w:basedOn w:val="Standaardalinea-lettertype"/>
    <w:link w:val="Titel"/>
    <w:uiPriority w:val="10"/>
    <w:rsid w:val="00765CAC"/>
    <w:rPr>
      <w:rFonts w:asciiTheme="majorHAnsi" w:eastAsiaTheme="majorEastAsia" w:hAnsiTheme="majorHAnsi" w:cstheme="majorBidi"/>
      <w:color w:val="262626" w:themeColor="text1" w:themeTint="D9"/>
      <w:spacing w:val="-15"/>
      <w:sz w:val="96"/>
      <w:szCs w:val="96"/>
    </w:rPr>
  </w:style>
  <w:style w:type="paragraph" w:styleId="Ondertitel">
    <w:name w:val="Subtitle"/>
    <w:basedOn w:val="Standaard"/>
    <w:next w:val="Standaard"/>
    <w:link w:val="OndertitelChar"/>
    <w:uiPriority w:val="11"/>
    <w:qFormat/>
    <w:rsid w:val="00765CAC"/>
    <w:pPr>
      <w:numPr>
        <w:ilvl w:val="1"/>
      </w:numPr>
      <w:spacing w:line="240" w:lineRule="auto"/>
    </w:pPr>
    <w:rPr>
      <w:rFonts w:asciiTheme="majorHAnsi" w:eastAsiaTheme="majorEastAsia" w:hAnsiTheme="majorHAnsi" w:cstheme="majorBidi"/>
      <w:sz w:val="30"/>
      <w:szCs w:val="30"/>
    </w:rPr>
  </w:style>
  <w:style w:type="character" w:customStyle="1" w:styleId="OndertitelChar">
    <w:name w:val="Ondertitel Char"/>
    <w:basedOn w:val="Standaardalinea-lettertype"/>
    <w:link w:val="Ondertitel"/>
    <w:uiPriority w:val="11"/>
    <w:rsid w:val="00765CAC"/>
    <w:rPr>
      <w:rFonts w:asciiTheme="majorHAnsi" w:eastAsiaTheme="majorEastAsia" w:hAnsiTheme="majorHAnsi" w:cstheme="majorBidi"/>
      <w:sz w:val="30"/>
      <w:szCs w:val="30"/>
    </w:rPr>
  </w:style>
  <w:style w:type="character" w:styleId="Zwaar">
    <w:name w:val="Strong"/>
    <w:basedOn w:val="Standaardalinea-lettertype"/>
    <w:uiPriority w:val="22"/>
    <w:qFormat/>
    <w:rsid w:val="00765CAC"/>
    <w:rPr>
      <w:b/>
      <w:bCs/>
    </w:rPr>
  </w:style>
  <w:style w:type="character" w:styleId="Nadruk">
    <w:name w:val="Emphasis"/>
    <w:basedOn w:val="Standaardalinea-lettertype"/>
    <w:uiPriority w:val="20"/>
    <w:qFormat/>
    <w:rsid w:val="00765CAC"/>
    <w:rPr>
      <w:i/>
      <w:iCs/>
      <w:color w:val="70AD47" w:themeColor="accent6"/>
    </w:rPr>
  </w:style>
  <w:style w:type="paragraph" w:styleId="Geenafstand">
    <w:name w:val="No Spacing"/>
    <w:uiPriority w:val="1"/>
    <w:qFormat/>
    <w:rsid w:val="00765CAC"/>
    <w:pPr>
      <w:spacing w:after="0" w:line="240" w:lineRule="auto"/>
    </w:pPr>
  </w:style>
  <w:style w:type="paragraph" w:styleId="Citaat">
    <w:name w:val="Quote"/>
    <w:basedOn w:val="Standaard"/>
    <w:next w:val="Standaard"/>
    <w:link w:val="CitaatChar"/>
    <w:uiPriority w:val="29"/>
    <w:qFormat/>
    <w:rsid w:val="00765CAC"/>
    <w:pPr>
      <w:spacing w:before="160"/>
      <w:ind w:left="720" w:right="720"/>
      <w:jc w:val="center"/>
    </w:pPr>
    <w:rPr>
      <w:i/>
      <w:iCs/>
      <w:color w:val="262626" w:themeColor="text1" w:themeTint="D9"/>
    </w:rPr>
  </w:style>
  <w:style w:type="character" w:customStyle="1" w:styleId="CitaatChar">
    <w:name w:val="Citaat Char"/>
    <w:basedOn w:val="Standaardalinea-lettertype"/>
    <w:link w:val="Citaat"/>
    <w:uiPriority w:val="29"/>
    <w:rsid w:val="00765CAC"/>
    <w:rPr>
      <w:i/>
      <w:iCs/>
      <w:color w:val="262626" w:themeColor="text1" w:themeTint="D9"/>
    </w:rPr>
  </w:style>
  <w:style w:type="paragraph" w:styleId="Duidelijkcitaat">
    <w:name w:val="Intense Quote"/>
    <w:basedOn w:val="Standaard"/>
    <w:next w:val="Standaard"/>
    <w:link w:val="DuidelijkcitaatChar"/>
    <w:uiPriority w:val="30"/>
    <w:qFormat/>
    <w:rsid w:val="00765CAC"/>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DuidelijkcitaatChar">
    <w:name w:val="Duidelijk citaat Char"/>
    <w:basedOn w:val="Standaardalinea-lettertype"/>
    <w:link w:val="Duidelijkcitaat"/>
    <w:uiPriority w:val="30"/>
    <w:rsid w:val="00765CAC"/>
    <w:rPr>
      <w:rFonts w:asciiTheme="majorHAnsi" w:eastAsiaTheme="majorEastAsia" w:hAnsiTheme="majorHAnsi" w:cstheme="majorBidi"/>
      <w:i/>
      <w:iCs/>
      <w:color w:val="70AD47" w:themeColor="accent6"/>
      <w:sz w:val="32"/>
      <w:szCs w:val="32"/>
    </w:rPr>
  </w:style>
  <w:style w:type="character" w:styleId="Subtielebenadrukking">
    <w:name w:val="Subtle Emphasis"/>
    <w:basedOn w:val="Standaardalinea-lettertype"/>
    <w:uiPriority w:val="19"/>
    <w:qFormat/>
    <w:rsid w:val="00765CAC"/>
    <w:rPr>
      <w:i/>
      <w:iCs/>
    </w:rPr>
  </w:style>
  <w:style w:type="character" w:styleId="Intensievebenadrukking">
    <w:name w:val="Intense Emphasis"/>
    <w:basedOn w:val="Standaardalinea-lettertype"/>
    <w:uiPriority w:val="21"/>
    <w:qFormat/>
    <w:rsid w:val="00765CAC"/>
    <w:rPr>
      <w:b/>
      <w:bCs/>
      <w:i/>
      <w:iCs/>
    </w:rPr>
  </w:style>
  <w:style w:type="character" w:styleId="Subtieleverwijzing">
    <w:name w:val="Subtle Reference"/>
    <w:basedOn w:val="Standaardalinea-lettertype"/>
    <w:uiPriority w:val="31"/>
    <w:qFormat/>
    <w:rsid w:val="00765CAC"/>
    <w:rPr>
      <w:smallCaps/>
      <w:color w:val="595959" w:themeColor="text1" w:themeTint="A6"/>
    </w:rPr>
  </w:style>
  <w:style w:type="character" w:styleId="Intensieveverwijzing">
    <w:name w:val="Intense Reference"/>
    <w:basedOn w:val="Standaardalinea-lettertype"/>
    <w:uiPriority w:val="32"/>
    <w:qFormat/>
    <w:rsid w:val="00765CAC"/>
    <w:rPr>
      <w:b/>
      <w:bCs/>
      <w:smallCaps/>
      <w:color w:val="70AD47" w:themeColor="accent6"/>
    </w:rPr>
  </w:style>
  <w:style w:type="character" w:styleId="Titelvanboek">
    <w:name w:val="Book Title"/>
    <w:basedOn w:val="Standaardalinea-lettertype"/>
    <w:uiPriority w:val="33"/>
    <w:qFormat/>
    <w:rsid w:val="00765CAC"/>
    <w:rPr>
      <w:b/>
      <w:bCs/>
      <w:caps w:val="0"/>
      <w:smallCaps/>
      <w:spacing w:val="7"/>
      <w:sz w:val="21"/>
      <w:szCs w:val="21"/>
    </w:rPr>
  </w:style>
  <w:style w:type="paragraph" w:styleId="Kopvaninhoudsopgave">
    <w:name w:val="TOC Heading"/>
    <w:basedOn w:val="Kop1"/>
    <w:next w:val="Standaard"/>
    <w:uiPriority w:val="39"/>
    <w:semiHidden/>
    <w:unhideWhenUsed/>
    <w:qFormat/>
    <w:rsid w:val="00765CAC"/>
    <w:pPr>
      <w:outlineLvl w:val="9"/>
    </w:pPr>
  </w:style>
  <w:style w:type="paragraph" w:styleId="Lijstalinea">
    <w:name w:val="List Paragraph"/>
    <w:basedOn w:val="Standaard"/>
    <w:uiPriority w:val="34"/>
    <w:qFormat/>
    <w:rsid w:val="00765CAC"/>
    <w:pPr>
      <w:spacing w:after="160" w:line="259" w:lineRule="auto"/>
      <w:ind w:left="720"/>
      <w:contextualSpacing/>
    </w:pPr>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891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transfermarkt.nl/wojciech-szczesny/profil/spieler/44058"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64D2E8-6090-4148-A6E8-FE88DFEAD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915</Words>
  <Characters>5033</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HP Inc.</Company>
  <LinksUpToDate>false</LinksUpToDate>
  <CharactersWithSpaces>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DELBEKE, Michael</dc:creator>
  <cp:keywords/>
  <dc:description/>
  <cp:lastModifiedBy>DELBEKE, Michael</cp:lastModifiedBy>
  <cp:revision>3</cp:revision>
  <dcterms:created xsi:type="dcterms:W3CDTF">2019-12-23T10:59:00Z</dcterms:created>
  <dcterms:modified xsi:type="dcterms:W3CDTF">2019-12-23T11:23:00Z</dcterms:modified>
</cp:coreProperties>
</file>